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E10" w:rsidRDefault="00A06E10" w:rsidP="00A06E10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A06E10" w:rsidRDefault="00A06E10" w:rsidP="00A06E10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A06E10" w:rsidRDefault="00A06E10" w:rsidP="00A06E10">
      <w:pPr>
        <w:pStyle w:val="6"/>
        <w:jc w:val="center"/>
        <w:rPr>
          <w:b/>
          <w:i w:val="0"/>
          <w:color w:val="auto"/>
          <w:lang w:val="uk-UA"/>
        </w:rPr>
      </w:pPr>
      <w:r>
        <w:rPr>
          <w:b/>
          <w:i w:val="0"/>
          <w:color w:val="auto"/>
        </w:rPr>
        <w:t>ВИКОНАВЧИЙ  КОМІТЕТ</w:t>
      </w:r>
    </w:p>
    <w:p w:rsidR="00A06E10" w:rsidRDefault="00A06E10" w:rsidP="00A06E10">
      <w:pPr>
        <w:rPr>
          <w:sz w:val="28"/>
          <w:szCs w:val="28"/>
          <w:lang w:val="uk-UA" w:eastAsia="en-US"/>
        </w:rPr>
      </w:pPr>
    </w:p>
    <w:p w:rsidR="00A06E10" w:rsidRPr="001C45C5" w:rsidRDefault="00A06E10" w:rsidP="00A06E10">
      <w:pPr>
        <w:pStyle w:val="a3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 w:rsidRPr="001C45C5">
        <w:rPr>
          <w:b/>
          <w:sz w:val="32"/>
          <w:szCs w:val="32"/>
        </w:rPr>
        <w:t>РІШЕННЯ №</w:t>
      </w:r>
    </w:p>
    <w:p w:rsidR="00A06E10" w:rsidRDefault="00A06E10" w:rsidP="00A06E10">
      <w:pPr>
        <w:jc w:val="center"/>
        <w:outlineLvl w:val="0"/>
        <w:rPr>
          <w:b/>
          <w:sz w:val="28"/>
          <w:szCs w:val="28"/>
          <w:lang w:val="uk-UA"/>
        </w:rPr>
      </w:pPr>
    </w:p>
    <w:p w:rsidR="00A06E10" w:rsidRDefault="00A06E10" w:rsidP="00AD56A4">
      <w:pPr>
        <w:tabs>
          <w:tab w:val="left" w:pos="4253"/>
          <w:tab w:val="left" w:pos="5387"/>
          <w:tab w:val="left" w:pos="5529"/>
          <w:tab w:val="left" w:pos="7371"/>
        </w:tabs>
        <w:ind w:right="5103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EE54A7">
        <w:rPr>
          <w:b/>
          <w:sz w:val="28"/>
          <w:szCs w:val="28"/>
          <w:lang w:val="uk-UA"/>
        </w:rPr>
        <w:t>з</w:t>
      </w:r>
      <w:r w:rsidR="00C07DE4">
        <w:rPr>
          <w:b/>
          <w:sz w:val="28"/>
          <w:szCs w:val="28"/>
          <w:lang w:val="uk-UA"/>
        </w:rPr>
        <w:t>міну адресного номера</w:t>
      </w:r>
      <w:r>
        <w:rPr>
          <w:b/>
          <w:sz w:val="28"/>
          <w:szCs w:val="28"/>
          <w:lang w:val="uk-UA"/>
        </w:rPr>
        <w:t xml:space="preserve"> </w:t>
      </w:r>
      <w:r w:rsidR="00527835">
        <w:rPr>
          <w:b/>
          <w:sz w:val="28"/>
          <w:szCs w:val="28"/>
          <w:lang w:val="uk-UA"/>
        </w:rPr>
        <w:t xml:space="preserve">житловому будинку та земельній </w:t>
      </w:r>
      <w:r>
        <w:rPr>
          <w:b/>
          <w:sz w:val="28"/>
          <w:szCs w:val="28"/>
          <w:lang w:val="uk-UA"/>
        </w:rPr>
        <w:t>ділян</w:t>
      </w:r>
      <w:r w:rsidR="00527835">
        <w:rPr>
          <w:b/>
          <w:sz w:val="28"/>
          <w:szCs w:val="28"/>
          <w:lang w:val="uk-UA"/>
        </w:rPr>
        <w:t>ці</w:t>
      </w:r>
      <w:r>
        <w:rPr>
          <w:b/>
          <w:sz w:val="28"/>
          <w:szCs w:val="28"/>
          <w:lang w:val="uk-UA"/>
        </w:rPr>
        <w:t xml:space="preserve"> </w:t>
      </w:r>
      <w:r w:rsidR="00AD56A4">
        <w:rPr>
          <w:b/>
          <w:sz w:val="28"/>
          <w:szCs w:val="28"/>
          <w:lang w:val="uk-UA"/>
        </w:rPr>
        <w:t>гр.</w:t>
      </w:r>
      <w:r w:rsidR="00527835">
        <w:rPr>
          <w:b/>
          <w:sz w:val="28"/>
          <w:szCs w:val="28"/>
          <w:lang w:val="uk-UA"/>
        </w:rPr>
        <w:t xml:space="preserve"> </w:t>
      </w:r>
      <w:proofErr w:type="spellStart"/>
      <w:r w:rsidR="00527835">
        <w:rPr>
          <w:b/>
          <w:sz w:val="28"/>
          <w:szCs w:val="28"/>
          <w:lang w:val="uk-UA"/>
        </w:rPr>
        <w:t>Гребіня</w:t>
      </w:r>
      <w:proofErr w:type="spellEnd"/>
      <w:r w:rsidR="00527835">
        <w:rPr>
          <w:b/>
          <w:sz w:val="28"/>
          <w:szCs w:val="28"/>
          <w:lang w:val="uk-UA"/>
        </w:rPr>
        <w:t xml:space="preserve"> Ю.В.</w:t>
      </w:r>
      <w:r w:rsidR="00517E23">
        <w:rPr>
          <w:b/>
          <w:sz w:val="28"/>
          <w:szCs w:val="28"/>
          <w:lang w:val="uk-UA"/>
        </w:rPr>
        <w:t xml:space="preserve"> </w:t>
      </w:r>
      <w:r w:rsidR="00AD56A4">
        <w:rPr>
          <w:b/>
          <w:sz w:val="28"/>
          <w:szCs w:val="28"/>
          <w:lang w:val="uk-UA"/>
        </w:rPr>
        <w:t xml:space="preserve">на </w:t>
      </w:r>
      <w:r w:rsidR="00527835">
        <w:rPr>
          <w:b/>
          <w:sz w:val="28"/>
          <w:szCs w:val="28"/>
          <w:lang w:val="uk-UA"/>
        </w:rPr>
        <w:t xml:space="preserve">                    </w:t>
      </w:r>
      <w:r w:rsidR="00C07DE4">
        <w:rPr>
          <w:b/>
          <w:sz w:val="28"/>
          <w:szCs w:val="28"/>
          <w:lang w:val="uk-UA"/>
        </w:rPr>
        <w:t xml:space="preserve">вул. </w:t>
      </w:r>
      <w:proofErr w:type="spellStart"/>
      <w:r w:rsidR="00527835">
        <w:rPr>
          <w:b/>
          <w:sz w:val="28"/>
          <w:szCs w:val="28"/>
          <w:lang w:val="uk-UA"/>
        </w:rPr>
        <w:t>Менцинського</w:t>
      </w:r>
      <w:proofErr w:type="spellEnd"/>
      <w:r w:rsidR="00527835">
        <w:rPr>
          <w:b/>
          <w:sz w:val="28"/>
          <w:szCs w:val="28"/>
          <w:lang w:val="uk-UA"/>
        </w:rPr>
        <w:t xml:space="preserve">, 2 </w:t>
      </w:r>
      <w:r w:rsidR="00517E23">
        <w:rPr>
          <w:b/>
          <w:sz w:val="28"/>
          <w:szCs w:val="28"/>
          <w:lang w:val="uk-UA"/>
        </w:rPr>
        <w:t xml:space="preserve"> </w:t>
      </w:r>
      <w:r w:rsidR="00527835">
        <w:rPr>
          <w:b/>
          <w:sz w:val="28"/>
          <w:szCs w:val="28"/>
          <w:lang w:val="uk-UA"/>
        </w:rPr>
        <w:t>в</w:t>
      </w:r>
      <w:r w:rsidR="00AD56A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м. Городок Львівської області</w:t>
      </w:r>
    </w:p>
    <w:p w:rsidR="00A06E10" w:rsidRDefault="00A06E10" w:rsidP="00A06E10">
      <w:pPr>
        <w:ind w:firstLine="900"/>
        <w:jc w:val="both"/>
        <w:rPr>
          <w:sz w:val="28"/>
          <w:szCs w:val="28"/>
          <w:lang w:val="uk-UA"/>
        </w:rPr>
      </w:pPr>
    </w:p>
    <w:p w:rsidR="00A06E10" w:rsidRDefault="00A06E10" w:rsidP="008D40B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та додані докуме</w:t>
      </w:r>
      <w:r w:rsidR="006C1F8F">
        <w:rPr>
          <w:sz w:val="28"/>
          <w:szCs w:val="28"/>
          <w:lang w:val="uk-UA"/>
        </w:rPr>
        <w:t xml:space="preserve">нти </w:t>
      </w:r>
      <w:proofErr w:type="spellStart"/>
      <w:r w:rsidR="00527835">
        <w:rPr>
          <w:sz w:val="28"/>
          <w:szCs w:val="28"/>
          <w:lang w:val="uk-UA"/>
        </w:rPr>
        <w:t>гр.Гребіня</w:t>
      </w:r>
      <w:proofErr w:type="spellEnd"/>
      <w:r w:rsidR="00527835">
        <w:rPr>
          <w:sz w:val="28"/>
          <w:szCs w:val="28"/>
          <w:lang w:val="uk-UA"/>
        </w:rPr>
        <w:t xml:space="preserve"> Юрія</w:t>
      </w:r>
      <w:r w:rsidR="00517E23">
        <w:rPr>
          <w:sz w:val="28"/>
          <w:szCs w:val="28"/>
          <w:lang w:val="uk-UA"/>
        </w:rPr>
        <w:t xml:space="preserve"> Володимир</w:t>
      </w:r>
      <w:r w:rsidR="00527835">
        <w:rPr>
          <w:sz w:val="28"/>
          <w:szCs w:val="28"/>
          <w:lang w:val="uk-UA"/>
        </w:rPr>
        <w:t>овича</w:t>
      </w:r>
      <w:r>
        <w:rPr>
          <w:sz w:val="28"/>
          <w:szCs w:val="28"/>
          <w:lang w:val="uk-UA"/>
        </w:rPr>
        <w:t xml:space="preserve">, </w:t>
      </w:r>
      <w:r w:rsidR="006C1F8F">
        <w:rPr>
          <w:sz w:val="28"/>
          <w:szCs w:val="28"/>
          <w:lang w:val="uk-UA"/>
        </w:rPr>
        <w:t>як</w:t>
      </w:r>
      <w:r w:rsidR="00AD56A4">
        <w:rPr>
          <w:sz w:val="28"/>
          <w:szCs w:val="28"/>
          <w:lang w:val="uk-UA"/>
        </w:rPr>
        <w:t>ий</w:t>
      </w:r>
      <w:r w:rsidR="006C1F8F">
        <w:rPr>
          <w:sz w:val="28"/>
          <w:szCs w:val="28"/>
          <w:lang w:val="uk-UA"/>
        </w:rPr>
        <w:t xml:space="preserve"> проживає за адресою: </w:t>
      </w:r>
      <w:r w:rsidR="00AD56A4">
        <w:rPr>
          <w:sz w:val="28"/>
          <w:szCs w:val="28"/>
          <w:lang w:val="uk-UA"/>
        </w:rPr>
        <w:t xml:space="preserve">Львівська область, </w:t>
      </w:r>
      <w:proofErr w:type="spellStart"/>
      <w:r w:rsidR="00AD56A4">
        <w:rPr>
          <w:sz w:val="28"/>
          <w:szCs w:val="28"/>
          <w:lang w:val="uk-UA"/>
        </w:rPr>
        <w:t>Городоцький</w:t>
      </w:r>
      <w:proofErr w:type="spellEnd"/>
      <w:r w:rsidR="00AD56A4">
        <w:rPr>
          <w:sz w:val="28"/>
          <w:szCs w:val="28"/>
          <w:lang w:val="uk-UA"/>
        </w:rPr>
        <w:t xml:space="preserve"> район, </w:t>
      </w:r>
      <w:proofErr w:type="spellStart"/>
      <w:r w:rsidR="00AD56A4">
        <w:rPr>
          <w:sz w:val="28"/>
          <w:szCs w:val="28"/>
          <w:lang w:val="uk-UA"/>
        </w:rPr>
        <w:t>м.Городок</w:t>
      </w:r>
      <w:proofErr w:type="spellEnd"/>
      <w:r w:rsidR="00AD56A4">
        <w:rPr>
          <w:sz w:val="28"/>
          <w:szCs w:val="28"/>
          <w:lang w:val="uk-UA"/>
        </w:rPr>
        <w:t xml:space="preserve">, вул. </w:t>
      </w:r>
      <w:proofErr w:type="spellStart"/>
      <w:r w:rsidR="00527835">
        <w:rPr>
          <w:sz w:val="28"/>
          <w:szCs w:val="28"/>
          <w:lang w:val="uk-UA"/>
        </w:rPr>
        <w:t>Менцинського</w:t>
      </w:r>
      <w:proofErr w:type="spellEnd"/>
      <w:r w:rsidR="00527835">
        <w:rPr>
          <w:sz w:val="28"/>
          <w:szCs w:val="28"/>
          <w:lang w:val="uk-UA"/>
        </w:rPr>
        <w:t>, 2</w:t>
      </w:r>
      <w:r w:rsidR="005410D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щодо </w:t>
      </w:r>
      <w:r w:rsidR="001C45C5">
        <w:rPr>
          <w:sz w:val="28"/>
          <w:szCs w:val="28"/>
          <w:lang w:val="uk-UA"/>
        </w:rPr>
        <w:t>зміни адресного номера</w:t>
      </w:r>
      <w:r>
        <w:rPr>
          <w:sz w:val="28"/>
          <w:szCs w:val="28"/>
          <w:lang w:val="uk-UA"/>
        </w:rPr>
        <w:t xml:space="preserve"> </w:t>
      </w:r>
      <w:r w:rsidR="00527835">
        <w:rPr>
          <w:sz w:val="28"/>
          <w:szCs w:val="28"/>
          <w:lang w:val="uk-UA"/>
        </w:rPr>
        <w:t xml:space="preserve">житловому будинку (Свідоцтво про право власності на житловий будинок видане Самбірським БТІ від 25.04.2002р. Р№2866)  та </w:t>
      </w:r>
      <w:r>
        <w:rPr>
          <w:sz w:val="28"/>
          <w:szCs w:val="28"/>
          <w:lang w:val="uk-UA"/>
        </w:rPr>
        <w:t>земельн</w:t>
      </w:r>
      <w:r w:rsidR="00527835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ділян</w:t>
      </w:r>
      <w:r w:rsidR="00527835">
        <w:rPr>
          <w:sz w:val="28"/>
          <w:szCs w:val="28"/>
          <w:lang w:val="uk-UA"/>
        </w:rPr>
        <w:t>ці</w:t>
      </w:r>
      <w:r w:rsidR="00517E23">
        <w:rPr>
          <w:sz w:val="28"/>
          <w:szCs w:val="28"/>
          <w:lang w:val="uk-UA"/>
        </w:rPr>
        <w:t xml:space="preserve"> площею 0,</w:t>
      </w:r>
      <w:r w:rsidR="00527835">
        <w:rPr>
          <w:sz w:val="28"/>
          <w:szCs w:val="28"/>
          <w:lang w:val="uk-UA"/>
        </w:rPr>
        <w:t>1000</w:t>
      </w:r>
      <w:r w:rsidR="00AD56A4">
        <w:rPr>
          <w:sz w:val="28"/>
          <w:szCs w:val="28"/>
          <w:lang w:val="uk-UA"/>
        </w:rPr>
        <w:t>га</w:t>
      </w:r>
      <w:r w:rsidR="00517E23">
        <w:rPr>
          <w:sz w:val="28"/>
          <w:szCs w:val="28"/>
          <w:lang w:val="uk-UA"/>
        </w:rPr>
        <w:t xml:space="preserve">, </w:t>
      </w:r>
      <w:r w:rsidR="00AD56A4">
        <w:rPr>
          <w:sz w:val="28"/>
          <w:szCs w:val="28"/>
          <w:lang w:val="uk-UA"/>
        </w:rPr>
        <w:t xml:space="preserve"> </w:t>
      </w:r>
      <w:r w:rsidR="00517E23">
        <w:rPr>
          <w:sz w:val="28"/>
          <w:szCs w:val="28"/>
          <w:lang w:val="uk-UA"/>
        </w:rPr>
        <w:t>кадастровий номер: 4620910100:29:0</w:t>
      </w:r>
      <w:r w:rsidR="00527835">
        <w:rPr>
          <w:sz w:val="28"/>
          <w:szCs w:val="28"/>
          <w:lang w:val="uk-UA"/>
        </w:rPr>
        <w:t>03</w:t>
      </w:r>
      <w:r w:rsidR="00517E23">
        <w:rPr>
          <w:sz w:val="28"/>
          <w:szCs w:val="28"/>
          <w:lang w:val="uk-UA"/>
        </w:rPr>
        <w:t>:0</w:t>
      </w:r>
      <w:r w:rsidR="00527835">
        <w:rPr>
          <w:sz w:val="28"/>
          <w:szCs w:val="28"/>
          <w:lang w:val="uk-UA"/>
        </w:rPr>
        <w:t>238</w:t>
      </w:r>
      <w:r w:rsidR="00517E23">
        <w:rPr>
          <w:sz w:val="28"/>
          <w:szCs w:val="28"/>
          <w:lang w:val="uk-UA"/>
        </w:rPr>
        <w:t>, цільове</w:t>
      </w:r>
      <w:r w:rsidR="00A72A8F">
        <w:rPr>
          <w:sz w:val="28"/>
          <w:szCs w:val="28"/>
          <w:lang w:val="uk-UA"/>
        </w:rPr>
        <w:t xml:space="preserve"> призначення: для будівництва і</w:t>
      </w:r>
      <w:r w:rsidR="00517E23">
        <w:rPr>
          <w:sz w:val="28"/>
          <w:szCs w:val="28"/>
          <w:lang w:val="uk-UA"/>
        </w:rPr>
        <w:t xml:space="preserve"> обслуговування житлового будинку, господарських будівель та споруд </w:t>
      </w:r>
      <w:r>
        <w:rPr>
          <w:sz w:val="28"/>
          <w:szCs w:val="28"/>
          <w:lang w:val="uk-UA"/>
        </w:rPr>
        <w:t xml:space="preserve">на вул. </w:t>
      </w:r>
      <w:proofErr w:type="spellStart"/>
      <w:r w:rsidR="00527835">
        <w:rPr>
          <w:sz w:val="28"/>
          <w:szCs w:val="28"/>
          <w:lang w:val="uk-UA"/>
        </w:rPr>
        <w:t>Менцинського</w:t>
      </w:r>
      <w:proofErr w:type="spellEnd"/>
      <w:r w:rsidR="00527835">
        <w:rPr>
          <w:sz w:val="28"/>
          <w:szCs w:val="28"/>
          <w:lang w:val="uk-UA"/>
        </w:rPr>
        <w:t>, 2</w:t>
      </w:r>
      <w:r w:rsidR="00AD56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527835">
        <w:rPr>
          <w:sz w:val="28"/>
          <w:szCs w:val="28"/>
          <w:lang w:val="uk-UA"/>
        </w:rPr>
        <w:t>в м. Городок Львівської області</w:t>
      </w:r>
      <w:r w:rsidR="00AD56A4">
        <w:rPr>
          <w:sz w:val="28"/>
          <w:szCs w:val="28"/>
          <w:lang w:val="uk-UA"/>
        </w:rPr>
        <w:t xml:space="preserve">, </w:t>
      </w:r>
      <w:r w:rsidR="005B6771">
        <w:rPr>
          <w:sz w:val="28"/>
          <w:szCs w:val="28"/>
          <w:lang w:val="uk-UA"/>
        </w:rPr>
        <w:t xml:space="preserve">з метою впорядкування </w:t>
      </w:r>
      <w:r w:rsidR="005410D2">
        <w:rPr>
          <w:sz w:val="28"/>
          <w:szCs w:val="28"/>
          <w:lang w:val="uk-UA"/>
        </w:rPr>
        <w:t xml:space="preserve">обліку будівель на території </w:t>
      </w:r>
      <w:r w:rsidR="00A52E0C">
        <w:rPr>
          <w:sz w:val="28"/>
          <w:szCs w:val="28"/>
          <w:lang w:val="uk-UA"/>
        </w:rPr>
        <w:t xml:space="preserve">                    </w:t>
      </w:r>
      <w:r w:rsidR="005410D2">
        <w:rPr>
          <w:sz w:val="28"/>
          <w:szCs w:val="28"/>
          <w:lang w:val="uk-UA"/>
        </w:rPr>
        <w:t>м.</w:t>
      </w:r>
      <w:r w:rsidR="00A52E0C">
        <w:rPr>
          <w:sz w:val="28"/>
          <w:szCs w:val="28"/>
          <w:lang w:val="uk-UA"/>
        </w:rPr>
        <w:t xml:space="preserve"> </w:t>
      </w:r>
      <w:r w:rsidR="005B6771">
        <w:rPr>
          <w:sz w:val="28"/>
          <w:szCs w:val="28"/>
          <w:lang w:val="uk-UA"/>
        </w:rPr>
        <w:t xml:space="preserve">Городка, </w:t>
      </w:r>
      <w:r>
        <w:rPr>
          <w:sz w:val="28"/>
          <w:szCs w:val="28"/>
          <w:lang w:val="uk-UA"/>
        </w:rPr>
        <w:t>керуючись ст.37 Закону України «Про місц</w:t>
      </w:r>
      <w:r w:rsidR="005410D2">
        <w:rPr>
          <w:sz w:val="28"/>
          <w:szCs w:val="28"/>
          <w:lang w:val="uk-UA"/>
        </w:rPr>
        <w:t>еве самоврядування в Україні», п</w:t>
      </w:r>
      <w:r>
        <w:rPr>
          <w:sz w:val="28"/>
          <w:szCs w:val="28"/>
          <w:lang w:val="uk-UA"/>
        </w:rPr>
        <w:t xml:space="preserve">остановою Кабінету Міністрів України від </w:t>
      </w:r>
      <w:r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25 грудня 2015р. №1127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«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обтяжень»</w:t>
      </w:r>
      <w:r w:rsidR="00330C9C">
        <w:rPr>
          <w:sz w:val="28"/>
          <w:szCs w:val="28"/>
          <w:lang w:val="uk-UA"/>
        </w:rPr>
        <w:t xml:space="preserve">, виконком міської ради </w:t>
      </w:r>
    </w:p>
    <w:p w:rsidR="00A06E10" w:rsidRPr="005410D2" w:rsidRDefault="00A06E10" w:rsidP="00AD56A4">
      <w:pPr>
        <w:ind w:firstLine="900"/>
        <w:jc w:val="center"/>
        <w:outlineLvl w:val="0"/>
        <w:rPr>
          <w:b/>
          <w:sz w:val="30"/>
          <w:szCs w:val="30"/>
          <w:lang w:val="uk-UA"/>
        </w:rPr>
      </w:pPr>
      <w:r w:rsidRPr="005410D2">
        <w:rPr>
          <w:b/>
          <w:sz w:val="30"/>
          <w:szCs w:val="30"/>
          <w:lang w:val="uk-UA"/>
        </w:rPr>
        <w:t>ВИРІШИВ:</w:t>
      </w:r>
    </w:p>
    <w:p w:rsidR="00A06E10" w:rsidRDefault="00C07DE4" w:rsidP="00C07DE4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</w:t>
      </w:r>
      <w:r w:rsidR="0039314E">
        <w:rPr>
          <w:sz w:val="28"/>
          <w:szCs w:val="28"/>
          <w:lang w:val="uk-UA"/>
        </w:rPr>
        <w:t xml:space="preserve"> </w:t>
      </w:r>
      <w:r w:rsidRPr="00C07DE4">
        <w:rPr>
          <w:sz w:val="28"/>
          <w:szCs w:val="28"/>
          <w:lang w:val="uk-UA"/>
        </w:rPr>
        <w:t>Змінити адресний номер</w:t>
      </w:r>
      <w:r w:rsidR="00A06E10" w:rsidRPr="00C07DE4">
        <w:rPr>
          <w:sz w:val="28"/>
          <w:szCs w:val="28"/>
          <w:lang w:val="uk-UA"/>
        </w:rPr>
        <w:t xml:space="preserve"> </w:t>
      </w:r>
      <w:r w:rsidR="00527835">
        <w:rPr>
          <w:sz w:val="28"/>
          <w:szCs w:val="28"/>
          <w:lang w:val="uk-UA"/>
        </w:rPr>
        <w:t>житлово</w:t>
      </w:r>
      <w:r w:rsidR="00A52E0C">
        <w:rPr>
          <w:sz w:val="28"/>
          <w:szCs w:val="28"/>
          <w:lang w:val="uk-UA"/>
        </w:rPr>
        <w:t>му</w:t>
      </w:r>
      <w:r w:rsidR="00527835">
        <w:rPr>
          <w:sz w:val="28"/>
          <w:szCs w:val="28"/>
          <w:lang w:val="uk-UA"/>
        </w:rPr>
        <w:t xml:space="preserve"> будинку та </w:t>
      </w:r>
      <w:r w:rsidR="0039314E">
        <w:rPr>
          <w:sz w:val="28"/>
          <w:szCs w:val="28"/>
          <w:lang w:val="uk-UA"/>
        </w:rPr>
        <w:t>земельн</w:t>
      </w:r>
      <w:r w:rsidR="00A52E0C">
        <w:rPr>
          <w:sz w:val="28"/>
          <w:szCs w:val="28"/>
          <w:lang w:val="uk-UA"/>
        </w:rPr>
        <w:t>ій</w:t>
      </w:r>
      <w:r w:rsidR="0039314E">
        <w:rPr>
          <w:sz w:val="28"/>
          <w:szCs w:val="28"/>
          <w:lang w:val="uk-UA"/>
        </w:rPr>
        <w:t xml:space="preserve"> ділян</w:t>
      </w:r>
      <w:r w:rsidR="00A52E0C">
        <w:rPr>
          <w:sz w:val="28"/>
          <w:szCs w:val="28"/>
          <w:lang w:val="uk-UA"/>
        </w:rPr>
        <w:t>ці</w:t>
      </w:r>
      <w:r>
        <w:rPr>
          <w:sz w:val="28"/>
          <w:szCs w:val="28"/>
          <w:lang w:val="uk-UA"/>
        </w:rPr>
        <w:t xml:space="preserve"> </w:t>
      </w:r>
      <w:r w:rsidR="00AD56A4">
        <w:rPr>
          <w:sz w:val="28"/>
          <w:szCs w:val="28"/>
          <w:lang w:val="uk-UA"/>
        </w:rPr>
        <w:t>площею 0,</w:t>
      </w:r>
      <w:r w:rsidR="00527835">
        <w:rPr>
          <w:sz w:val="28"/>
          <w:szCs w:val="28"/>
          <w:lang w:val="uk-UA"/>
        </w:rPr>
        <w:t>1000</w:t>
      </w:r>
      <w:r w:rsidR="00AD56A4">
        <w:rPr>
          <w:sz w:val="28"/>
          <w:szCs w:val="28"/>
          <w:lang w:val="uk-UA"/>
        </w:rPr>
        <w:t>га, кадастровий номер: 4620910100:29:0</w:t>
      </w:r>
      <w:r w:rsidR="00527835">
        <w:rPr>
          <w:sz w:val="28"/>
          <w:szCs w:val="28"/>
          <w:lang w:val="uk-UA"/>
        </w:rPr>
        <w:t>03</w:t>
      </w:r>
      <w:r w:rsidR="00517E23">
        <w:rPr>
          <w:sz w:val="28"/>
          <w:szCs w:val="28"/>
          <w:lang w:val="uk-UA"/>
        </w:rPr>
        <w:t>:0</w:t>
      </w:r>
      <w:r w:rsidR="00527835">
        <w:rPr>
          <w:sz w:val="28"/>
          <w:szCs w:val="28"/>
          <w:lang w:val="uk-UA"/>
        </w:rPr>
        <w:t>238</w:t>
      </w:r>
      <w:r w:rsidR="00AD56A4">
        <w:rPr>
          <w:sz w:val="28"/>
          <w:szCs w:val="28"/>
          <w:lang w:val="uk-UA"/>
        </w:rPr>
        <w:t>,  цільов</w:t>
      </w:r>
      <w:r w:rsidR="00A72A8F">
        <w:rPr>
          <w:sz w:val="28"/>
          <w:szCs w:val="28"/>
          <w:lang w:val="uk-UA"/>
        </w:rPr>
        <w:t>е призначення: для будівництва і</w:t>
      </w:r>
      <w:r w:rsidR="00AD56A4">
        <w:rPr>
          <w:sz w:val="28"/>
          <w:szCs w:val="28"/>
          <w:lang w:val="uk-UA"/>
        </w:rPr>
        <w:t xml:space="preserve"> обслуговування житлового будинку, господарських будівель та споруд </w:t>
      </w:r>
      <w:r w:rsidR="00517E23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вул. </w:t>
      </w:r>
      <w:proofErr w:type="spellStart"/>
      <w:r w:rsidR="00527835">
        <w:rPr>
          <w:sz w:val="28"/>
          <w:szCs w:val="28"/>
          <w:lang w:val="uk-UA"/>
        </w:rPr>
        <w:t>Менцинського</w:t>
      </w:r>
      <w:proofErr w:type="spellEnd"/>
      <w:r w:rsidR="00527835">
        <w:rPr>
          <w:sz w:val="28"/>
          <w:szCs w:val="28"/>
          <w:lang w:val="uk-UA"/>
        </w:rPr>
        <w:t>, 2</w:t>
      </w:r>
      <w:r w:rsidR="00D770BE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м.</w:t>
      </w:r>
      <w:r w:rsidR="006B5FBA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 xml:space="preserve">Городок Львівської області </w:t>
      </w:r>
      <w:r w:rsidR="00D770BE">
        <w:rPr>
          <w:sz w:val="28"/>
          <w:szCs w:val="28"/>
          <w:lang w:val="uk-UA"/>
        </w:rPr>
        <w:t xml:space="preserve">на </w:t>
      </w:r>
      <w:r w:rsidR="005410D2">
        <w:rPr>
          <w:sz w:val="28"/>
          <w:szCs w:val="28"/>
          <w:lang w:val="uk-UA"/>
        </w:rPr>
        <w:t>адресу: Львівс</w:t>
      </w:r>
      <w:r w:rsidR="00517E23">
        <w:rPr>
          <w:sz w:val="28"/>
          <w:szCs w:val="28"/>
          <w:lang w:val="uk-UA"/>
        </w:rPr>
        <w:t xml:space="preserve">ька область, </w:t>
      </w:r>
      <w:proofErr w:type="spellStart"/>
      <w:r w:rsidR="00517E23">
        <w:rPr>
          <w:sz w:val="28"/>
          <w:szCs w:val="28"/>
          <w:lang w:val="uk-UA"/>
        </w:rPr>
        <w:t>Городоцький</w:t>
      </w:r>
      <w:proofErr w:type="spellEnd"/>
      <w:r w:rsidR="00517E23">
        <w:rPr>
          <w:sz w:val="28"/>
          <w:szCs w:val="28"/>
          <w:lang w:val="uk-UA"/>
        </w:rPr>
        <w:t xml:space="preserve"> район,</w:t>
      </w:r>
      <w:r w:rsidR="00DD00C7">
        <w:rPr>
          <w:sz w:val="28"/>
          <w:szCs w:val="28"/>
          <w:lang w:val="uk-UA"/>
        </w:rPr>
        <w:t xml:space="preserve"> </w:t>
      </w:r>
      <w:r w:rsidR="00527835">
        <w:rPr>
          <w:sz w:val="28"/>
          <w:szCs w:val="28"/>
          <w:lang w:val="uk-UA"/>
        </w:rPr>
        <w:t xml:space="preserve">                           </w:t>
      </w:r>
      <w:r w:rsidR="00DD00C7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м.</w:t>
      </w:r>
      <w:r w:rsidR="00DD00C7">
        <w:rPr>
          <w:sz w:val="28"/>
          <w:szCs w:val="28"/>
          <w:lang w:val="uk-UA"/>
        </w:rPr>
        <w:t xml:space="preserve"> </w:t>
      </w:r>
      <w:r w:rsidR="005410D2">
        <w:rPr>
          <w:sz w:val="28"/>
          <w:szCs w:val="28"/>
          <w:lang w:val="uk-UA"/>
        </w:rPr>
        <w:t>Городок,</w:t>
      </w:r>
      <w:r w:rsidR="00F13DA1">
        <w:rPr>
          <w:sz w:val="28"/>
          <w:szCs w:val="28"/>
          <w:lang w:val="uk-UA"/>
        </w:rPr>
        <w:t xml:space="preserve"> </w:t>
      </w:r>
      <w:r w:rsidR="00A72A8F">
        <w:rPr>
          <w:sz w:val="28"/>
          <w:szCs w:val="28"/>
          <w:lang w:val="uk-UA"/>
        </w:rPr>
        <w:t xml:space="preserve"> </w:t>
      </w:r>
      <w:r w:rsidR="00D770BE">
        <w:rPr>
          <w:sz w:val="28"/>
          <w:szCs w:val="28"/>
          <w:lang w:val="uk-UA"/>
        </w:rPr>
        <w:t xml:space="preserve">вул. </w:t>
      </w:r>
      <w:proofErr w:type="spellStart"/>
      <w:r w:rsidR="00527835">
        <w:rPr>
          <w:sz w:val="28"/>
          <w:szCs w:val="28"/>
          <w:lang w:val="uk-UA"/>
        </w:rPr>
        <w:t>Менцинського</w:t>
      </w:r>
      <w:proofErr w:type="spellEnd"/>
      <w:r w:rsidR="00527835">
        <w:rPr>
          <w:sz w:val="28"/>
          <w:szCs w:val="28"/>
          <w:lang w:val="uk-UA"/>
        </w:rPr>
        <w:t>, 2б.</w:t>
      </w:r>
    </w:p>
    <w:p w:rsidR="00A06E10" w:rsidRDefault="00D770BE" w:rsidP="00330C9C">
      <w:pPr>
        <w:spacing w:after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66568">
        <w:rPr>
          <w:sz w:val="28"/>
          <w:szCs w:val="28"/>
          <w:lang w:val="uk-UA"/>
        </w:rPr>
        <w:t>.</w:t>
      </w:r>
      <w:r w:rsidR="00A06E10">
        <w:rPr>
          <w:sz w:val="28"/>
          <w:szCs w:val="28"/>
          <w:lang w:val="uk-UA"/>
        </w:rPr>
        <w:t>Керуватися прийнятим рішенням при оформленні правовстановлюючих документів щодо об’єкта нерухомості у відповідних установах та організаціях.</w:t>
      </w:r>
      <w:r w:rsidR="00330C9C">
        <w:rPr>
          <w:sz w:val="28"/>
          <w:szCs w:val="28"/>
          <w:lang w:val="uk-UA"/>
        </w:rPr>
        <w:t xml:space="preserve"> </w:t>
      </w:r>
    </w:p>
    <w:p w:rsidR="00A06E10" w:rsidRDefault="00D770BE" w:rsidP="00330C9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A06E10">
        <w:rPr>
          <w:sz w:val="28"/>
          <w:szCs w:val="28"/>
          <w:lang w:val="uk-UA"/>
        </w:rPr>
        <w:t xml:space="preserve">. Контроль за виконанням  рішення покласти на </w:t>
      </w:r>
      <w:r w:rsidR="001C45C5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1C45C5">
        <w:rPr>
          <w:sz w:val="28"/>
          <w:szCs w:val="28"/>
          <w:lang w:val="uk-UA"/>
        </w:rPr>
        <w:t>Попка</w:t>
      </w:r>
      <w:proofErr w:type="spellEnd"/>
      <w:r w:rsidR="00A06E10">
        <w:rPr>
          <w:sz w:val="28"/>
          <w:szCs w:val="28"/>
          <w:lang w:val="uk-UA"/>
        </w:rPr>
        <w:t xml:space="preserve"> С.Р.   </w:t>
      </w:r>
    </w:p>
    <w:p w:rsidR="00A06E10" w:rsidRDefault="00A06E10" w:rsidP="00330C9C">
      <w:pPr>
        <w:ind w:firstLine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330C9C" w:rsidRDefault="00330C9C" w:rsidP="00A06E10">
      <w:pPr>
        <w:ind w:firstLine="720"/>
        <w:jc w:val="both"/>
        <w:rPr>
          <w:sz w:val="28"/>
          <w:szCs w:val="28"/>
          <w:lang w:val="uk-UA"/>
        </w:rPr>
      </w:pPr>
    </w:p>
    <w:p w:rsidR="00A06E10" w:rsidRDefault="00A06E10" w:rsidP="00A06E10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  <w:lang w:val="en-US"/>
        </w:rPr>
        <w:t xml:space="preserve">Р. </w:t>
      </w:r>
      <w:proofErr w:type="spellStart"/>
      <w:r>
        <w:rPr>
          <w:b/>
          <w:sz w:val="28"/>
          <w:szCs w:val="28"/>
          <w:lang w:val="en-US"/>
        </w:rPr>
        <w:t>Кущак</w:t>
      </w:r>
      <w:proofErr w:type="spellEnd"/>
    </w:p>
    <w:sectPr w:rsidR="00A06E10" w:rsidSect="00675F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82162"/>
    <w:multiLevelType w:val="hybridMultilevel"/>
    <w:tmpl w:val="F75C0E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820BF8"/>
    <w:multiLevelType w:val="hybridMultilevel"/>
    <w:tmpl w:val="AC0A793A"/>
    <w:lvl w:ilvl="0" w:tplc="DCAAF3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2B7"/>
    <w:rsid w:val="000412B7"/>
    <w:rsid w:val="000E4303"/>
    <w:rsid w:val="00174C26"/>
    <w:rsid w:val="001C45C5"/>
    <w:rsid w:val="002D4D0E"/>
    <w:rsid w:val="002E79EA"/>
    <w:rsid w:val="00330C9C"/>
    <w:rsid w:val="0039314E"/>
    <w:rsid w:val="00397848"/>
    <w:rsid w:val="003E593A"/>
    <w:rsid w:val="00517E23"/>
    <w:rsid w:val="00527835"/>
    <w:rsid w:val="005410D2"/>
    <w:rsid w:val="005B6771"/>
    <w:rsid w:val="00675F8A"/>
    <w:rsid w:val="006B5FBA"/>
    <w:rsid w:val="006C1F8F"/>
    <w:rsid w:val="00766568"/>
    <w:rsid w:val="0077063C"/>
    <w:rsid w:val="00794547"/>
    <w:rsid w:val="007B3996"/>
    <w:rsid w:val="00806F2A"/>
    <w:rsid w:val="008D40B4"/>
    <w:rsid w:val="00994828"/>
    <w:rsid w:val="009C1FFB"/>
    <w:rsid w:val="00A06E10"/>
    <w:rsid w:val="00A52E0C"/>
    <w:rsid w:val="00A72A8F"/>
    <w:rsid w:val="00AA1E97"/>
    <w:rsid w:val="00AD56A4"/>
    <w:rsid w:val="00B551F1"/>
    <w:rsid w:val="00C07DE4"/>
    <w:rsid w:val="00D34E1B"/>
    <w:rsid w:val="00D479ED"/>
    <w:rsid w:val="00D770BE"/>
    <w:rsid w:val="00D84802"/>
    <w:rsid w:val="00DC72D0"/>
    <w:rsid w:val="00DD00C7"/>
    <w:rsid w:val="00EE02B3"/>
    <w:rsid w:val="00EE54A7"/>
    <w:rsid w:val="00F13DA1"/>
    <w:rsid w:val="00F35404"/>
    <w:rsid w:val="00F51B5F"/>
    <w:rsid w:val="00F92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06E10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06E10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paragraph" w:styleId="a3">
    <w:name w:val="Block Text"/>
    <w:basedOn w:val="a"/>
    <w:semiHidden/>
    <w:unhideWhenUsed/>
    <w:rsid w:val="00A06E10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A06E10"/>
    <w:pPr>
      <w:ind w:left="720"/>
      <w:contextualSpacing/>
    </w:pPr>
  </w:style>
  <w:style w:type="paragraph" w:customStyle="1" w:styleId="tc2">
    <w:name w:val="tc2"/>
    <w:basedOn w:val="a"/>
    <w:rsid w:val="00A06E10"/>
    <w:pPr>
      <w:spacing w:line="300" w:lineRule="atLeast"/>
      <w:jc w:val="center"/>
    </w:pPr>
  </w:style>
  <w:style w:type="character" w:customStyle="1" w:styleId="rvts9">
    <w:name w:val="rvts9"/>
    <w:basedOn w:val="a0"/>
    <w:rsid w:val="00A06E10"/>
  </w:style>
  <w:style w:type="character" w:customStyle="1" w:styleId="apple-converted-space">
    <w:name w:val="apple-converted-space"/>
    <w:basedOn w:val="a0"/>
    <w:rsid w:val="00A06E10"/>
  </w:style>
  <w:style w:type="paragraph" w:styleId="a5">
    <w:name w:val="Balloon Text"/>
    <w:basedOn w:val="a"/>
    <w:link w:val="a6"/>
    <w:uiPriority w:val="99"/>
    <w:semiHidden/>
    <w:unhideWhenUsed/>
    <w:rsid w:val="00A06E1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06E1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Oksanka</dc:creator>
  <cp:lastModifiedBy>admin</cp:lastModifiedBy>
  <cp:revision>17</cp:revision>
  <cp:lastPrinted>2020-10-21T08:50:00Z</cp:lastPrinted>
  <dcterms:created xsi:type="dcterms:W3CDTF">2019-07-17T14:05:00Z</dcterms:created>
  <dcterms:modified xsi:type="dcterms:W3CDTF">2020-10-21T08:50:00Z</dcterms:modified>
</cp:coreProperties>
</file>